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11" w:rsidRDefault="004F28F0" w:rsidP="004F28F0">
      <w:pPr>
        <w:keepNext/>
        <w:spacing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2843986"/>
      <w:r w:rsidRPr="004F28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</w:t>
      </w:r>
    </w:p>
    <w:p w:rsidR="004F28F0" w:rsidRPr="004F28F0" w:rsidRDefault="004F28F0" w:rsidP="004F28F0">
      <w:pPr>
        <w:keepNext/>
        <w:spacing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b/>
          <w:sz w:val="28"/>
          <w:szCs w:val="28"/>
          <w:lang w:val="ru-RU"/>
        </w:rPr>
        <w:t>к рабочей программе учебного предмета «История» для обучающихся 5-9 классов</w:t>
      </w:r>
    </w:p>
    <w:p w:rsidR="004F28F0" w:rsidRPr="004F28F0" w:rsidRDefault="004F28F0" w:rsidP="004F28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4F28F0" w:rsidRPr="004F28F0" w:rsidRDefault="004F28F0" w:rsidP="004F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Целью</w:t>
      </w:r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F28F0" w:rsidRPr="004F28F0" w:rsidRDefault="004F28F0" w:rsidP="004F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Задачами изучения истории являются:</w:t>
      </w:r>
      <w:r w:rsidRPr="004F28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этнонациональной</w:t>
      </w:r>
      <w:proofErr w:type="spellEnd"/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социальной, культурной </w:t>
      </w:r>
      <w:proofErr w:type="spellStart"/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самоовладение</w:t>
      </w:r>
      <w:proofErr w:type="spellEnd"/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F28F0" w:rsidRPr="008F5943" w:rsidRDefault="004F28F0" w:rsidP="004F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8F594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России»</w:t>
      </w:r>
    </w:p>
    <w:p w:rsidR="004F28F0" w:rsidRPr="004F28F0" w:rsidRDefault="004F28F0" w:rsidP="004F28F0">
      <w:pPr>
        <w:keepNext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sz w:val="28"/>
          <w:szCs w:val="28"/>
          <w:lang w:val="ru-RU"/>
        </w:rPr>
        <w:t>Для реализации программного содержания используется учебное пособие, соответствующее Федеральному перечню учебников, рекомендованных Министерством просвещения и науки Российской Федерации: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России (в 2 частях), 6 класс/ Арсентьев Н.М., Данилов А.А., Стефанович П.С. и другие; под редакцией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Торкунова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А.В.,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России (в 2 частях), 7 класс/ Арсентьев Н.М., Данилов А.А.,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Курукин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И.В. и другие; под редакцией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Торкунова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А.В.,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История России (в 2 частях), 8 класс/ Арсентьев Н.М., Данилов А.А.,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Курукин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И.В. и другие; под редакцией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Торкунова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А.В.,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России (в 2 частях), 9 класс/ Арсентьев Н.М., Данилов А.А.,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Левандовский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А.А. и другие; под редакцией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Торкунова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А.В.,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История. Всеобщая история. История Нового времени. XVIII век : 8-й класс : учебник 8 класс/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Юдовская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Я., Баранов П. А., Ванюшкина Л. М. и другие ; под ред.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Искендерова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А.,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История. Всеобщая история. История Древнего мира : 5-й класс : учебник, 5 класс/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Вигасин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А.,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Годер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Г. И., Свенцицкая И. С.; под ред.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Искендерова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А.,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История. Всеобщая история. История Средних веков : 6-й класс : учебник, 6 класс/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Агибалова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Е. В., Донской Г. М. ; под ред. Сванидзе А. А.,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История. Всеобщая история. История Нового времени. Конец XV—XVII век : 7-й класс : учебник, 7 класс/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Юдовская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Я., Баранов П. А., Ванюшкина Л. М. ; под ред.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Искендерова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А., Акционерное общество «Издательство «Просвещение»</w:t>
      </w:r>
    </w:p>
    <w:p w:rsidR="004F28F0" w:rsidRPr="00501939" w:rsidRDefault="004F28F0" w:rsidP="00501939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  <w:r w:rsidRPr="00501939">
        <w:rPr>
          <w:rFonts w:ascii="Times New Roman" w:hAnsi="Times New Roman" w:cs="Times New Roman"/>
          <w:color w:val="000000"/>
          <w:sz w:val="28"/>
          <w:szCs w:val="28"/>
        </w:rPr>
        <w:t xml:space="preserve">История. Всеобщая история. История Нового времени. XIX—начало XX века : 9-й класс : учебник, 9 класс/ </w:t>
      </w:r>
      <w:proofErr w:type="spellStart"/>
      <w:r w:rsidRPr="00501939">
        <w:rPr>
          <w:rFonts w:ascii="Times New Roman" w:hAnsi="Times New Roman" w:cs="Times New Roman"/>
          <w:color w:val="000000"/>
          <w:sz w:val="28"/>
          <w:szCs w:val="28"/>
        </w:rPr>
        <w:t>Юдовская</w:t>
      </w:r>
      <w:proofErr w:type="spellEnd"/>
      <w:r w:rsidRPr="00501939">
        <w:rPr>
          <w:rFonts w:ascii="Times New Roman" w:hAnsi="Times New Roman" w:cs="Times New Roman"/>
          <w:color w:val="000000"/>
          <w:sz w:val="28"/>
          <w:szCs w:val="28"/>
        </w:rPr>
        <w:t xml:space="preserve"> А. Я., Баранов П. А., Ванюшкина Л. М. и другие ; под ред. </w:t>
      </w:r>
      <w:proofErr w:type="spellStart"/>
      <w:r w:rsidRPr="00501939">
        <w:rPr>
          <w:rFonts w:ascii="Times New Roman" w:hAnsi="Times New Roman" w:cs="Times New Roman"/>
          <w:color w:val="000000"/>
          <w:sz w:val="28"/>
          <w:szCs w:val="28"/>
        </w:rPr>
        <w:t>Искендерова</w:t>
      </w:r>
      <w:proofErr w:type="spellEnd"/>
      <w:r w:rsidRPr="00501939">
        <w:rPr>
          <w:rFonts w:ascii="Times New Roman" w:hAnsi="Times New Roman" w:cs="Times New Roman"/>
          <w:color w:val="000000"/>
          <w:sz w:val="28"/>
          <w:szCs w:val="28"/>
        </w:rPr>
        <w:t xml:space="preserve"> А. А., Акционерное общество «Издательство «Просвещение»</w:t>
      </w:r>
      <w:bookmarkEnd w:id="0"/>
    </w:p>
    <w:sectPr w:rsidR="004F28F0" w:rsidRPr="00501939" w:rsidSect="00007811">
      <w:pgSz w:w="11906" w:h="16383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57B"/>
    <w:multiLevelType w:val="multilevel"/>
    <w:tmpl w:val="FCFC0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638B1"/>
    <w:multiLevelType w:val="multilevel"/>
    <w:tmpl w:val="5F1C4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B5CA3"/>
    <w:multiLevelType w:val="multilevel"/>
    <w:tmpl w:val="4F748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DC52B4"/>
    <w:multiLevelType w:val="multilevel"/>
    <w:tmpl w:val="01009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B742E"/>
    <w:multiLevelType w:val="multilevel"/>
    <w:tmpl w:val="B0C2B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F6449"/>
    <w:multiLevelType w:val="multilevel"/>
    <w:tmpl w:val="214CB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6E5060"/>
    <w:multiLevelType w:val="multilevel"/>
    <w:tmpl w:val="73E8F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CD5F84"/>
    <w:multiLevelType w:val="multilevel"/>
    <w:tmpl w:val="18A25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66401E"/>
    <w:multiLevelType w:val="multilevel"/>
    <w:tmpl w:val="2422A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093BDA"/>
    <w:multiLevelType w:val="multilevel"/>
    <w:tmpl w:val="31366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8253BF"/>
    <w:multiLevelType w:val="multilevel"/>
    <w:tmpl w:val="1982E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555913"/>
    <w:multiLevelType w:val="multilevel"/>
    <w:tmpl w:val="D9A41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1E0D4A"/>
    <w:multiLevelType w:val="multilevel"/>
    <w:tmpl w:val="E528B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A70B0D"/>
    <w:multiLevelType w:val="multilevel"/>
    <w:tmpl w:val="47BEA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65002D"/>
    <w:multiLevelType w:val="multilevel"/>
    <w:tmpl w:val="CA328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AD7706"/>
    <w:multiLevelType w:val="hybridMultilevel"/>
    <w:tmpl w:val="D140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01D71"/>
    <w:multiLevelType w:val="multilevel"/>
    <w:tmpl w:val="56067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4B58C9"/>
    <w:multiLevelType w:val="multilevel"/>
    <w:tmpl w:val="BBA41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4D0516"/>
    <w:multiLevelType w:val="multilevel"/>
    <w:tmpl w:val="88ACC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050C5E"/>
    <w:multiLevelType w:val="multilevel"/>
    <w:tmpl w:val="2BF47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ED63D8"/>
    <w:multiLevelType w:val="multilevel"/>
    <w:tmpl w:val="353EE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3F73D4"/>
    <w:multiLevelType w:val="multilevel"/>
    <w:tmpl w:val="B2747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2E5DC4"/>
    <w:multiLevelType w:val="multilevel"/>
    <w:tmpl w:val="C6F2D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C03026"/>
    <w:multiLevelType w:val="multilevel"/>
    <w:tmpl w:val="D5607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B232F7"/>
    <w:multiLevelType w:val="multilevel"/>
    <w:tmpl w:val="C76C3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D300EF"/>
    <w:multiLevelType w:val="multilevel"/>
    <w:tmpl w:val="FF808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6F5A5A"/>
    <w:multiLevelType w:val="multilevel"/>
    <w:tmpl w:val="D6924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D44F9A"/>
    <w:multiLevelType w:val="multilevel"/>
    <w:tmpl w:val="25464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A04F2E"/>
    <w:multiLevelType w:val="multilevel"/>
    <w:tmpl w:val="A21C7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306166"/>
    <w:multiLevelType w:val="multilevel"/>
    <w:tmpl w:val="AED6E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B856C2"/>
    <w:multiLevelType w:val="multilevel"/>
    <w:tmpl w:val="38C07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2B6565"/>
    <w:multiLevelType w:val="multilevel"/>
    <w:tmpl w:val="489E5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DC6DDF"/>
    <w:multiLevelType w:val="multilevel"/>
    <w:tmpl w:val="C700F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2B18BF"/>
    <w:multiLevelType w:val="multilevel"/>
    <w:tmpl w:val="18000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47533A"/>
    <w:multiLevelType w:val="multilevel"/>
    <w:tmpl w:val="47E8D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400567"/>
    <w:multiLevelType w:val="multilevel"/>
    <w:tmpl w:val="06DA2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0B0B39"/>
    <w:multiLevelType w:val="multilevel"/>
    <w:tmpl w:val="92B26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4705B7"/>
    <w:multiLevelType w:val="multilevel"/>
    <w:tmpl w:val="E9782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DE38C1"/>
    <w:multiLevelType w:val="multilevel"/>
    <w:tmpl w:val="29A29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29"/>
  </w:num>
  <w:num w:numId="5">
    <w:abstractNumId w:val="11"/>
  </w:num>
  <w:num w:numId="6">
    <w:abstractNumId w:val="1"/>
  </w:num>
  <w:num w:numId="7">
    <w:abstractNumId w:val="17"/>
  </w:num>
  <w:num w:numId="8">
    <w:abstractNumId w:val="12"/>
  </w:num>
  <w:num w:numId="9">
    <w:abstractNumId w:val="32"/>
  </w:num>
  <w:num w:numId="10">
    <w:abstractNumId w:val="36"/>
  </w:num>
  <w:num w:numId="11">
    <w:abstractNumId w:val="37"/>
  </w:num>
  <w:num w:numId="12">
    <w:abstractNumId w:val="6"/>
  </w:num>
  <w:num w:numId="13">
    <w:abstractNumId w:val="20"/>
  </w:num>
  <w:num w:numId="14">
    <w:abstractNumId w:val="31"/>
  </w:num>
  <w:num w:numId="15">
    <w:abstractNumId w:val="25"/>
  </w:num>
  <w:num w:numId="16">
    <w:abstractNumId w:val="22"/>
  </w:num>
  <w:num w:numId="17">
    <w:abstractNumId w:val="34"/>
  </w:num>
  <w:num w:numId="18">
    <w:abstractNumId w:val="8"/>
  </w:num>
  <w:num w:numId="19">
    <w:abstractNumId w:val="19"/>
  </w:num>
  <w:num w:numId="20">
    <w:abstractNumId w:val="26"/>
  </w:num>
  <w:num w:numId="21">
    <w:abstractNumId w:val="13"/>
  </w:num>
  <w:num w:numId="22">
    <w:abstractNumId w:val="23"/>
  </w:num>
  <w:num w:numId="23">
    <w:abstractNumId w:val="35"/>
  </w:num>
  <w:num w:numId="24">
    <w:abstractNumId w:val="27"/>
  </w:num>
  <w:num w:numId="25">
    <w:abstractNumId w:val="24"/>
  </w:num>
  <w:num w:numId="26">
    <w:abstractNumId w:val="2"/>
  </w:num>
  <w:num w:numId="27">
    <w:abstractNumId w:val="16"/>
  </w:num>
  <w:num w:numId="28">
    <w:abstractNumId w:val="21"/>
  </w:num>
  <w:num w:numId="29">
    <w:abstractNumId w:val="38"/>
  </w:num>
  <w:num w:numId="30">
    <w:abstractNumId w:val="30"/>
  </w:num>
  <w:num w:numId="31">
    <w:abstractNumId w:val="5"/>
  </w:num>
  <w:num w:numId="32">
    <w:abstractNumId w:val="0"/>
  </w:num>
  <w:num w:numId="33">
    <w:abstractNumId w:val="28"/>
  </w:num>
  <w:num w:numId="34">
    <w:abstractNumId w:val="4"/>
  </w:num>
  <w:num w:numId="35">
    <w:abstractNumId w:val="7"/>
  </w:num>
  <w:num w:numId="36">
    <w:abstractNumId w:val="10"/>
  </w:num>
  <w:num w:numId="37">
    <w:abstractNumId w:val="18"/>
  </w:num>
  <w:num w:numId="38">
    <w:abstractNumId w:val="33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compat/>
  <w:rsids>
    <w:rsidRoot w:val="00C36566"/>
    <w:rsid w:val="00007811"/>
    <w:rsid w:val="001B6C94"/>
    <w:rsid w:val="003A1338"/>
    <w:rsid w:val="00466A76"/>
    <w:rsid w:val="00497E5E"/>
    <w:rsid w:val="004F28F0"/>
    <w:rsid w:val="00501939"/>
    <w:rsid w:val="005048BE"/>
    <w:rsid w:val="00566438"/>
    <w:rsid w:val="005C3B33"/>
    <w:rsid w:val="007E6992"/>
    <w:rsid w:val="0082653E"/>
    <w:rsid w:val="008F5943"/>
    <w:rsid w:val="009061EA"/>
    <w:rsid w:val="0092503D"/>
    <w:rsid w:val="00A40873"/>
    <w:rsid w:val="00BB7BAA"/>
    <w:rsid w:val="00C36566"/>
    <w:rsid w:val="00D5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65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6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4F28F0"/>
    <w:pPr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562</Words>
  <Characters>3210</Characters>
  <Application>Microsoft Office Word</Application>
  <DocSecurity>0</DocSecurity>
  <Lines>26</Lines>
  <Paragraphs>7</Paragraphs>
  <ScaleCrop>false</ScaleCrop>
  <Company>Krokoz™ Inc.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dcterms:created xsi:type="dcterms:W3CDTF">2023-08-19T06:04:00Z</dcterms:created>
  <dcterms:modified xsi:type="dcterms:W3CDTF">2024-05-13T18:44:00Z</dcterms:modified>
</cp:coreProperties>
</file>